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433D" w14:textId="77777777" w:rsidR="001D0584" w:rsidRDefault="001D0584" w:rsidP="001D0584"/>
    <w:p w14:paraId="506972BF" w14:textId="77777777" w:rsidR="00147EA2" w:rsidRDefault="00147EA2" w:rsidP="001D0584"/>
    <w:p w14:paraId="7863DF54" w14:textId="77777777" w:rsidR="001D0584" w:rsidRDefault="00147EA2" w:rsidP="001D05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</w:t>
      </w:r>
      <w:r w:rsidR="004E163E">
        <w:rPr>
          <w:b/>
          <w:sz w:val="32"/>
          <w:szCs w:val="32"/>
        </w:rPr>
        <w:t>izobraževanje</w:t>
      </w:r>
      <w:r>
        <w:rPr>
          <w:b/>
          <w:sz w:val="32"/>
          <w:szCs w:val="32"/>
        </w:rPr>
        <w:t xml:space="preserve"> za sindikalne zaupnike</w:t>
      </w:r>
      <w:r w:rsidR="00570F79">
        <w:rPr>
          <w:b/>
          <w:sz w:val="32"/>
          <w:szCs w:val="32"/>
        </w:rPr>
        <w:t>:</w:t>
      </w:r>
    </w:p>
    <w:p w14:paraId="2A7B8078" w14:textId="77777777" w:rsidR="001D0584" w:rsidRDefault="00F92CE1" w:rsidP="00E265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SOCIALNI DIALOG</w:t>
      </w:r>
    </w:p>
    <w:p w14:paraId="5EFC453F" w14:textId="77777777" w:rsidR="00974CC4" w:rsidRDefault="00974CC4" w:rsidP="00E26552">
      <w:pPr>
        <w:jc w:val="center"/>
        <w:rPr>
          <w:b/>
          <w:sz w:val="32"/>
          <w:szCs w:val="32"/>
        </w:rPr>
      </w:pPr>
    </w:p>
    <w:p w14:paraId="0EF970EF" w14:textId="77777777" w:rsidR="00AA1E4B" w:rsidRPr="006376D7" w:rsidRDefault="00AA1E4B" w:rsidP="00AA1E4B">
      <w:pPr>
        <w:jc w:val="center"/>
        <w:rPr>
          <w:rFonts w:cstheme="minorHAnsi"/>
          <w:sz w:val="24"/>
          <w:szCs w:val="24"/>
        </w:rPr>
      </w:pPr>
      <w:r w:rsidRPr="006376D7">
        <w:rPr>
          <w:rFonts w:cstheme="minorHAnsi"/>
          <w:sz w:val="24"/>
          <w:szCs w:val="24"/>
        </w:rPr>
        <w:t xml:space="preserve">(»Vloga in naloge sindikalnih zaupnikov pri spodbujanju </w:t>
      </w:r>
      <w:r w:rsidR="00AD6CD3">
        <w:rPr>
          <w:rFonts w:cstheme="minorHAnsi"/>
          <w:sz w:val="24"/>
          <w:szCs w:val="24"/>
        </w:rPr>
        <w:t>delavcev</w:t>
      </w:r>
      <w:r w:rsidRPr="006376D7">
        <w:rPr>
          <w:rFonts w:cstheme="minorHAnsi"/>
          <w:sz w:val="24"/>
          <w:szCs w:val="24"/>
        </w:rPr>
        <w:t xml:space="preserve"> za </w:t>
      </w:r>
      <w:r w:rsidR="00AD6CD3">
        <w:rPr>
          <w:rFonts w:cstheme="minorHAnsi"/>
          <w:sz w:val="24"/>
          <w:szCs w:val="24"/>
        </w:rPr>
        <w:t xml:space="preserve">sodelovanje v </w:t>
      </w:r>
      <w:r w:rsidR="00F92CE1">
        <w:rPr>
          <w:rFonts w:cstheme="minorHAnsi"/>
          <w:sz w:val="24"/>
          <w:szCs w:val="24"/>
        </w:rPr>
        <w:t>socialnem dialogu</w:t>
      </w:r>
      <w:r w:rsidRPr="006376D7">
        <w:rPr>
          <w:rFonts w:cstheme="minorHAnsi"/>
          <w:sz w:val="24"/>
          <w:szCs w:val="24"/>
        </w:rPr>
        <w:t>«)</w:t>
      </w:r>
    </w:p>
    <w:p w14:paraId="126E3BA5" w14:textId="77777777" w:rsidR="00147EA2" w:rsidRPr="006376D7" w:rsidRDefault="00147EA2" w:rsidP="001D0584">
      <w:pPr>
        <w:rPr>
          <w:rFonts w:cstheme="minorHAnsi"/>
          <w:b/>
          <w:sz w:val="24"/>
          <w:szCs w:val="24"/>
        </w:rPr>
      </w:pPr>
    </w:p>
    <w:p w14:paraId="29F2F2F9" w14:textId="77777777" w:rsidR="00E26552" w:rsidRPr="006376D7" w:rsidRDefault="001D0584" w:rsidP="00AD6CD3">
      <w:pPr>
        <w:rPr>
          <w:rFonts w:cstheme="minorHAnsi"/>
          <w:sz w:val="24"/>
          <w:szCs w:val="24"/>
        </w:rPr>
      </w:pPr>
      <w:r w:rsidRPr="006376D7">
        <w:rPr>
          <w:rFonts w:cstheme="minorHAnsi"/>
          <w:b/>
          <w:sz w:val="24"/>
          <w:szCs w:val="24"/>
        </w:rPr>
        <w:t>Namen seminarja:</w:t>
      </w:r>
      <w:r w:rsidRPr="006376D7">
        <w:rPr>
          <w:rFonts w:cstheme="minorHAnsi"/>
          <w:color w:val="404452"/>
          <w:sz w:val="24"/>
          <w:szCs w:val="24"/>
          <w:lang w:eastAsia="sl-SI"/>
        </w:rPr>
        <w:t xml:space="preserve"> </w:t>
      </w:r>
      <w:r w:rsidR="009C63B5">
        <w:rPr>
          <w:rFonts w:cstheme="minorHAnsi"/>
          <w:sz w:val="24"/>
          <w:szCs w:val="24"/>
          <w:lang w:eastAsia="sl-SI"/>
        </w:rPr>
        <w:t>opremiti</w:t>
      </w:r>
      <w:r w:rsidR="00F92CE1">
        <w:rPr>
          <w:rFonts w:cstheme="minorHAnsi"/>
          <w:sz w:val="24"/>
          <w:szCs w:val="24"/>
          <w:lang w:eastAsia="sl-SI"/>
        </w:rPr>
        <w:t xml:space="preserve"> sindikalne zaupnike z znanji, ki jih potrebujejo za korekten in usmerjen socialni dialog. Sindikalni zaupniki se usposobijo za motivacijo zaposlenih, da se </w:t>
      </w:r>
      <w:r w:rsidR="003D7C78">
        <w:rPr>
          <w:rFonts w:cstheme="minorHAnsi"/>
          <w:sz w:val="24"/>
          <w:szCs w:val="24"/>
          <w:lang w:eastAsia="sl-SI"/>
        </w:rPr>
        <w:t xml:space="preserve">ti </w:t>
      </w:r>
      <w:r w:rsidR="00F92CE1">
        <w:rPr>
          <w:rFonts w:cstheme="minorHAnsi"/>
          <w:sz w:val="24"/>
          <w:szCs w:val="24"/>
          <w:lang w:eastAsia="sl-SI"/>
        </w:rPr>
        <w:t xml:space="preserve">poskušajo vključiti v socialni dialog, da razumejo pomen socialnega dialoga in znajo z dialogom priti do želenega cilja. Sindikalni zaupniki pridobijo veščine, ki jih potrebujejo za promocijo socialnega dialoga v delovnih okoljih. </w:t>
      </w:r>
    </w:p>
    <w:p w14:paraId="685FFF9D" w14:textId="77777777" w:rsidR="004E163E" w:rsidRPr="006376D7" w:rsidRDefault="004E163E" w:rsidP="001D0584">
      <w:pPr>
        <w:rPr>
          <w:rFonts w:cstheme="minorHAnsi"/>
          <w:sz w:val="24"/>
          <w:szCs w:val="24"/>
        </w:rPr>
      </w:pPr>
    </w:p>
    <w:p w14:paraId="45DE1CFA" w14:textId="77777777" w:rsidR="001D0584" w:rsidRPr="006376D7" w:rsidRDefault="00E26552" w:rsidP="001D0584">
      <w:pPr>
        <w:rPr>
          <w:rFonts w:cstheme="minorHAnsi"/>
          <w:sz w:val="24"/>
          <w:szCs w:val="24"/>
        </w:rPr>
      </w:pPr>
      <w:r w:rsidRPr="006376D7">
        <w:rPr>
          <w:rFonts w:cstheme="minorHAnsi"/>
          <w:b/>
          <w:sz w:val="24"/>
          <w:szCs w:val="24"/>
        </w:rPr>
        <w:t>Ciljna skupina:</w:t>
      </w:r>
      <w:r w:rsidRPr="006376D7">
        <w:rPr>
          <w:rFonts w:cstheme="minorHAnsi"/>
          <w:sz w:val="24"/>
          <w:szCs w:val="24"/>
        </w:rPr>
        <w:t xml:space="preserve"> sindikalni zaupniki</w:t>
      </w:r>
      <w:r w:rsidR="00147EA2" w:rsidRPr="006376D7">
        <w:rPr>
          <w:rFonts w:cstheme="minorHAnsi"/>
          <w:sz w:val="24"/>
          <w:szCs w:val="24"/>
        </w:rPr>
        <w:t xml:space="preserve">            </w:t>
      </w:r>
    </w:p>
    <w:p w14:paraId="750A6EB8" w14:textId="77777777" w:rsidR="001D0584" w:rsidRPr="006376D7" w:rsidRDefault="001D0584" w:rsidP="001D0584">
      <w:pPr>
        <w:rPr>
          <w:rFonts w:cstheme="minorHAnsi"/>
          <w:sz w:val="24"/>
          <w:szCs w:val="24"/>
        </w:rPr>
      </w:pPr>
    </w:p>
    <w:p w14:paraId="2C46891F" w14:textId="77777777" w:rsidR="001D0584" w:rsidRDefault="001D0584" w:rsidP="001D0584">
      <w:pPr>
        <w:rPr>
          <w:rFonts w:cstheme="minorHAnsi"/>
          <w:b/>
          <w:bCs/>
          <w:sz w:val="24"/>
          <w:szCs w:val="24"/>
        </w:rPr>
      </w:pPr>
      <w:r w:rsidRPr="006376D7">
        <w:rPr>
          <w:rFonts w:cstheme="minorHAnsi"/>
          <w:b/>
          <w:bCs/>
          <w:sz w:val="24"/>
          <w:szCs w:val="24"/>
        </w:rPr>
        <w:t xml:space="preserve">Udeleženci so ob koncu </w:t>
      </w:r>
      <w:r w:rsidR="004E163E" w:rsidRPr="006376D7">
        <w:rPr>
          <w:rFonts w:cstheme="minorHAnsi"/>
          <w:b/>
          <w:bCs/>
          <w:sz w:val="24"/>
          <w:szCs w:val="24"/>
        </w:rPr>
        <w:t>e-</w:t>
      </w:r>
      <w:r w:rsidRPr="006376D7">
        <w:rPr>
          <w:rFonts w:cstheme="minorHAnsi"/>
          <w:b/>
          <w:bCs/>
          <w:sz w:val="24"/>
          <w:szCs w:val="24"/>
        </w:rPr>
        <w:t>izobraževanja</w:t>
      </w:r>
      <w:r w:rsidR="003E68BA" w:rsidRPr="006376D7">
        <w:rPr>
          <w:rFonts w:cstheme="minorHAnsi"/>
          <w:b/>
          <w:bCs/>
          <w:sz w:val="24"/>
          <w:szCs w:val="24"/>
        </w:rPr>
        <w:t xml:space="preserve"> seznanjeni z/s </w:t>
      </w:r>
      <w:r w:rsidRPr="006376D7">
        <w:rPr>
          <w:rFonts w:cstheme="minorHAnsi"/>
          <w:b/>
          <w:bCs/>
          <w:sz w:val="24"/>
          <w:szCs w:val="24"/>
        </w:rPr>
        <w:t>:</w:t>
      </w:r>
    </w:p>
    <w:p w14:paraId="290742E7" w14:textId="77777777" w:rsidR="002243EC" w:rsidRPr="003D7C78" w:rsidRDefault="002243EC" w:rsidP="002243EC">
      <w:pPr>
        <w:pStyle w:val="Odstavekseznama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D7C78">
        <w:rPr>
          <w:rFonts w:cstheme="minorHAnsi"/>
          <w:bCs/>
          <w:sz w:val="24"/>
          <w:szCs w:val="24"/>
        </w:rPr>
        <w:t>Delovno zakonodajo</w:t>
      </w:r>
      <w:r w:rsidR="009C63B5">
        <w:rPr>
          <w:rFonts w:cstheme="minorHAnsi"/>
          <w:bCs/>
          <w:sz w:val="24"/>
          <w:szCs w:val="24"/>
        </w:rPr>
        <w:t>,</w:t>
      </w:r>
    </w:p>
    <w:p w14:paraId="169E6D30" w14:textId="77777777" w:rsidR="002243EC" w:rsidRPr="003D7C78" w:rsidRDefault="002243EC" w:rsidP="002243EC">
      <w:pPr>
        <w:pStyle w:val="Odstavekseznama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D7C78">
        <w:rPr>
          <w:rFonts w:cstheme="minorHAnsi"/>
          <w:bCs/>
          <w:sz w:val="24"/>
          <w:szCs w:val="24"/>
        </w:rPr>
        <w:t>Pomenom socialnega dialoga</w:t>
      </w:r>
      <w:r w:rsidR="009C63B5">
        <w:rPr>
          <w:rFonts w:cstheme="minorHAnsi"/>
          <w:bCs/>
          <w:sz w:val="24"/>
          <w:szCs w:val="24"/>
        </w:rPr>
        <w:t>,</w:t>
      </w:r>
    </w:p>
    <w:p w14:paraId="56CF9909" w14:textId="77777777" w:rsidR="003D7C78" w:rsidRPr="003D7C78" w:rsidRDefault="003D7C78" w:rsidP="002243EC">
      <w:pPr>
        <w:pStyle w:val="Odstavekseznama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D7C78">
        <w:rPr>
          <w:rFonts w:cstheme="minorHAnsi"/>
          <w:bCs/>
          <w:sz w:val="24"/>
          <w:szCs w:val="24"/>
        </w:rPr>
        <w:t>Kolektivnim pogajanjem, pogajalskimi tehnikami in pomenom kolektivnih pogajanj.</w:t>
      </w:r>
    </w:p>
    <w:p w14:paraId="752EDCDC" w14:textId="77777777" w:rsidR="003D7C78" w:rsidRDefault="003D7C78" w:rsidP="001D0584">
      <w:pPr>
        <w:jc w:val="left"/>
        <w:rPr>
          <w:rFonts w:cstheme="minorHAnsi"/>
          <w:sz w:val="24"/>
          <w:szCs w:val="24"/>
        </w:rPr>
      </w:pPr>
    </w:p>
    <w:p w14:paraId="21DBE806" w14:textId="77777777" w:rsidR="003D7C78" w:rsidRPr="003D7C78" w:rsidRDefault="003D7C78" w:rsidP="001D0584">
      <w:pPr>
        <w:jc w:val="left"/>
        <w:rPr>
          <w:rFonts w:cstheme="minorHAnsi"/>
          <w:sz w:val="24"/>
          <w:szCs w:val="24"/>
        </w:rPr>
      </w:pPr>
    </w:p>
    <w:p w14:paraId="0C60EAA6" w14:textId="77777777" w:rsidR="001D0584" w:rsidRPr="006376D7" w:rsidRDefault="001D0584" w:rsidP="001D0584">
      <w:pPr>
        <w:jc w:val="left"/>
        <w:rPr>
          <w:rFonts w:cstheme="minorHAnsi"/>
          <w:b/>
          <w:sz w:val="24"/>
          <w:szCs w:val="24"/>
        </w:rPr>
      </w:pPr>
      <w:r w:rsidRPr="006376D7">
        <w:rPr>
          <w:rFonts w:cstheme="minorHAnsi"/>
          <w:b/>
          <w:sz w:val="24"/>
          <w:szCs w:val="24"/>
        </w:rPr>
        <w:t>VSEBINA:</w:t>
      </w:r>
    </w:p>
    <w:p w14:paraId="7D16AC2E" w14:textId="77777777" w:rsidR="00156147" w:rsidRPr="006376D7" w:rsidRDefault="00156147" w:rsidP="006376D7">
      <w:pPr>
        <w:jc w:val="left"/>
        <w:rPr>
          <w:rFonts w:cstheme="minorHAnsi"/>
          <w:sz w:val="24"/>
          <w:szCs w:val="24"/>
        </w:rPr>
      </w:pPr>
      <w:r w:rsidRPr="006376D7">
        <w:rPr>
          <w:rFonts w:cstheme="minorHAnsi"/>
          <w:sz w:val="24"/>
          <w:szCs w:val="24"/>
        </w:rPr>
        <w:t>1.sklop</w:t>
      </w:r>
      <w:r w:rsidR="006376D7" w:rsidRPr="006376D7">
        <w:rPr>
          <w:rFonts w:cstheme="minorHAnsi"/>
          <w:sz w:val="24"/>
          <w:szCs w:val="24"/>
        </w:rPr>
        <w:t xml:space="preserve">: </w:t>
      </w:r>
      <w:r w:rsidR="002243EC">
        <w:rPr>
          <w:rFonts w:cstheme="minorHAnsi"/>
          <w:sz w:val="24"/>
          <w:szCs w:val="24"/>
        </w:rPr>
        <w:t>Delovna zakonodaja</w:t>
      </w:r>
    </w:p>
    <w:p w14:paraId="69D864A8" w14:textId="77777777" w:rsidR="00F92CE1" w:rsidRDefault="00156147" w:rsidP="006376D7">
      <w:pPr>
        <w:jc w:val="left"/>
        <w:rPr>
          <w:rFonts w:cstheme="minorHAnsi"/>
          <w:sz w:val="24"/>
          <w:szCs w:val="24"/>
        </w:rPr>
      </w:pPr>
      <w:r w:rsidRPr="006376D7">
        <w:rPr>
          <w:rFonts w:cstheme="minorHAnsi"/>
          <w:sz w:val="24"/>
          <w:szCs w:val="24"/>
        </w:rPr>
        <w:t>2.sklop</w:t>
      </w:r>
      <w:r w:rsidR="006376D7" w:rsidRPr="006376D7">
        <w:rPr>
          <w:rFonts w:cstheme="minorHAnsi"/>
          <w:sz w:val="24"/>
          <w:szCs w:val="24"/>
        </w:rPr>
        <w:t xml:space="preserve">: </w:t>
      </w:r>
      <w:r w:rsidR="002243EC">
        <w:rPr>
          <w:rFonts w:cstheme="minorHAnsi"/>
          <w:sz w:val="24"/>
          <w:szCs w:val="24"/>
        </w:rPr>
        <w:t>Kolektivna sindikalna zavest</w:t>
      </w:r>
    </w:p>
    <w:p w14:paraId="2D9A7C4A" w14:textId="77777777" w:rsidR="00156147" w:rsidRDefault="00156147" w:rsidP="006376D7">
      <w:pPr>
        <w:jc w:val="left"/>
        <w:rPr>
          <w:rFonts w:cstheme="minorHAnsi"/>
          <w:sz w:val="24"/>
          <w:szCs w:val="24"/>
        </w:rPr>
      </w:pPr>
      <w:r w:rsidRPr="006376D7">
        <w:rPr>
          <w:rFonts w:cstheme="minorHAnsi"/>
          <w:sz w:val="24"/>
          <w:szCs w:val="24"/>
        </w:rPr>
        <w:t>3.sklop</w:t>
      </w:r>
      <w:r w:rsidR="006376D7" w:rsidRPr="006376D7">
        <w:rPr>
          <w:rFonts w:cstheme="minorHAnsi"/>
          <w:sz w:val="24"/>
          <w:szCs w:val="24"/>
        </w:rPr>
        <w:t xml:space="preserve">: </w:t>
      </w:r>
      <w:r w:rsidR="002243EC">
        <w:rPr>
          <w:rFonts w:cstheme="minorHAnsi"/>
          <w:sz w:val="24"/>
          <w:szCs w:val="24"/>
        </w:rPr>
        <w:t>Varovanje interesov delavcev</w:t>
      </w:r>
    </w:p>
    <w:p w14:paraId="1A9EF502" w14:textId="77777777" w:rsidR="002243EC" w:rsidRDefault="002243EC" w:rsidP="006376D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sklop: Sindikalno pravo in aktivnosti sindikatov</w:t>
      </w:r>
    </w:p>
    <w:p w14:paraId="5F2A0433" w14:textId="77777777" w:rsidR="002243EC" w:rsidRDefault="002243EC" w:rsidP="006376D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sklop: Socialni dialog</w:t>
      </w:r>
    </w:p>
    <w:p w14:paraId="69EFF463" w14:textId="77777777" w:rsidR="002243EC" w:rsidRDefault="002243EC" w:rsidP="006376D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sklop: Kolektivna pogajanja</w:t>
      </w:r>
    </w:p>
    <w:p w14:paraId="357F6E54" w14:textId="77777777" w:rsidR="002243EC" w:rsidRDefault="002243EC" w:rsidP="006376D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sklop: Pogajalske tehnike</w:t>
      </w:r>
    </w:p>
    <w:p w14:paraId="74B869B9" w14:textId="77777777" w:rsidR="002243EC" w:rsidRDefault="002243EC" w:rsidP="006376D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sklop: Pomen kolektivnih pogajanj</w:t>
      </w:r>
    </w:p>
    <w:p w14:paraId="61BCDCE9" w14:textId="77777777" w:rsidR="001D0584" w:rsidRPr="006376D7" w:rsidRDefault="001D0584" w:rsidP="001D0584">
      <w:pPr>
        <w:jc w:val="left"/>
        <w:rPr>
          <w:rFonts w:cstheme="minorHAnsi"/>
          <w:b/>
          <w:sz w:val="24"/>
          <w:szCs w:val="24"/>
        </w:rPr>
      </w:pPr>
    </w:p>
    <w:p w14:paraId="2573B67B" w14:textId="77777777" w:rsidR="001D0584" w:rsidRPr="006376D7" w:rsidRDefault="001D0584" w:rsidP="001D0584">
      <w:pPr>
        <w:jc w:val="left"/>
        <w:rPr>
          <w:rFonts w:cstheme="minorHAnsi"/>
          <w:b/>
          <w:sz w:val="24"/>
          <w:szCs w:val="24"/>
        </w:rPr>
      </w:pPr>
    </w:p>
    <w:p w14:paraId="632C4C5F" w14:textId="77777777" w:rsidR="001D0584" w:rsidRPr="006376D7" w:rsidRDefault="001D0584" w:rsidP="001D0584">
      <w:pPr>
        <w:jc w:val="left"/>
        <w:rPr>
          <w:rFonts w:cstheme="minorHAnsi"/>
          <w:sz w:val="24"/>
          <w:szCs w:val="24"/>
        </w:rPr>
      </w:pPr>
      <w:r w:rsidRPr="006376D7">
        <w:rPr>
          <w:rFonts w:cstheme="minorHAnsi"/>
          <w:b/>
          <w:sz w:val="24"/>
          <w:szCs w:val="24"/>
        </w:rPr>
        <w:t xml:space="preserve">Trajanje: </w:t>
      </w:r>
      <w:r w:rsidR="00E26552" w:rsidRPr="006376D7">
        <w:rPr>
          <w:rFonts w:cstheme="minorHAnsi"/>
          <w:sz w:val="24"/>
          <w:szCs w:val="24"/>
        </w:rPr>
        <w:t xml:space="preserve">uvodna delavnica v obsegu 8 pedagoških ur klasičnega usposabljanja (4 pedagoške ure so namenjene seznanjanju z uporabo e-učilnice in potekom e-izobraževanja, preostali del pa predavanju s področja </w:t>
      </w:r>
      <w:r w:rsidR="00936283">
        <w:rPr>
          <w:rFonts w:cstheme="minorHAnsi"/>
          <w:sz w:val="24"/>
          <w:szCs w:val="24"/>
        </w:rPr>
        <w:t>socialnega dialoga</w:t>
      </w:r>
      <w:r w:rsidR="00E26552" w:rsidRPr="006376D7">
        <w:rPr>
          <w:rFonts w:cstheme="minorHAnsi"/>
          <w:sz w:val="24"/>
          <w:szCs w:val="24"/>
        </w:rPr>
        <w:t>) + 14 dnevno e-izobraževanje</w:t>
      </w:r>
      <w:r w:rsidR="00AE4773">
        <w:rPr>
          <w:rFonts w:cstheme="minorHAnsi"/>
          <w:sz w:val="24"/>
          <w:szCs w:val="24"/>
        </w:rPr>
        <w:t xml:space="preserve"> </w:t>
      </w:r>
      <w:bookmarkStart w:id="0" w:name="_Hlk7158227"/>
      <w:bookmarkStart w:id="1" w:name="_Hlk7158388"/>
      <w:r w:rsidR="00AE4773">
        <w:rPr>
          <w:rFonts w:cstheme="minorHAnsi"/>
          <w:sz w:val="24"/>
          <w:szCs w:val="24"/>
        </w:rPr>
        <w:t>ob administrativno tehnični podpori in podpori izvajalke izobraževanja</w:t>
      </w:r>
    </w:p>
    <w:bookmarkEnd w:id="0"/>
    <w:p w14:paraId="357AC17D" w14:textId="77777777" w:rsidR="001D0584" w:rsidRPr="006376D7" w:rsidRDefault="001D0584" w:rsidP="001D0584">
      <w:pPr>
        <w:jc w:val="left"/>
        <w:rPr>
          <w:rFonts w:cstheme="minorHAnsi"/>
          <w:sz w:val="24"/>
          <w:szCs w:val="24"/>
        </w:rPr>
      </w:pPr>
    </w:p>
    <w:bookmarkEnd w:id="1"/>
    <w:p w14:paraId="415D9E3E" w14:textId="77777777" w:rsidR="001D0584" w:rsidRPr="006376D7" w:rsidRDefault="001D0584" w:rsidP="001D0584">
      <w:pPr>
        <w:jc w:val="left"/>
        <w:rPr>
          <w:rFonts w:cstheme="minorHAnsi"/>
          <w:b/>
          <w:sz w:val="24"/>
          <w:szCs w:val="24"/>
        </w:rPr>
      </w:pPr>
    </w:p>
    <w:p w14:paraId="3F8C9574" w14:textId="77777777" w:rsidR="001D0584" w:rsidRPr="006376D7" w:rsidRDefault="001D0584" w:rsidP="001D0584">
      <w:pPr>
        <w:jc w:val="left"/>
        <w:rPr>
          <w:rFonts w:cstheme="minorHAnsi"/>
          <w:b/>
          <w:sz w:val="24"/>
          <w:szCs w:val="24"/>
        </w:rPr>
      </w:pPr>
      <w:r w:rsidRPr="006376D7">
        <w:rPr>
          <w:rFonts w:cstheme="minorHAnsi"/>
          <w:b/>
          <w:sz w:val="24"/>
          <w:szCs w:val="24"/>
        </w:rPr>
        <w:lastRenderedPageBreak/>
        <w:t xml:space="preserve">Predavatelj/ica: </w:t>
      </w:r>
      <w:r w:rsidR="002243EC">
        <w:rPr>
          <w:rFonts w:cstheme="minorHAnsi"/>
          <w:sz w:val="24"/>
          <w:szCs w:val="24"/>
        </w:rPr>
        <w:t>Mateja Gerečnik</w:t>
      </w:r>
    </w:p>
    <w:p w14:paraId="0F4E5052" w14:textId="77777777" w:rsidR="00156147" w:rsidRPr="006376D7" w:rsidRDefault="00156147" w:rsidP="001D0584">
      <w:pPr>
        <w:jc w:val="left"/>
        <w:rPr>
          <w:rFonts w:cstheme="minorHAnsi"/>
          <w:b/>
          <w:sz w:val="24"/>
          <w:szCs w:val="24"/>
        </w:rPr>
      </w:pPr>
    </w:p>
    <w:p w14:paraId="4A6C10B6" w14:textId="77777777" w:rsidR="00E26552" w:rsidRPr="006376D7" w:rsidRDefault="00E26552" w:rsidP="001D0584">
      <w:pPr>
        <w:jc w:val="left"/>
        <w:rPr>
          <w:rFonts w:cstheme="minorHAnsi"/>
          <w:sz w:val="24"/>
          <w:szCs w:val="24"/>
        </w:rPr>
      </w:pPr>
    </w:p>
    <w:p w14:paraId="2EC9F56D" w14:textId="77777777" w:rsidR="001D0584" w:rsidRPr="006376D7" w:rsidRDefault="00156147" w:rsidP="001D0584">
      <w:pPr>
        <w:rPr>
          <w:rFonts w:cstheme="minorHAnsi"/>
          <w:b/>
          <w:sz w:val="24"/>
          <w:szCs w:val="24"/>
        </w:rPr>
      </w:pPr>
      <w:r w:rsidRPr="006376D7">
        <w:rPr>
          <w:rFonts w:cstheme="minorHAnsi"/>
          <w:b/>
          <w:sz w:val="24"/>
          <w:szCs w:val="24"/>
        </w:rPr>
        <w:t>Termin izvedbe:</w:t>
      </w:r>
    </w:p>
    <w:p w14:paraId="14D9323D" w14:textId="6FE3A9E8" w:rsidR="00156147" w:rsidRPr="006376D7" w:rsidRDefault="00156147" w:rsidP="00156147">
      <w:pPr>
        <w:jc w:val="left"/>
        <w:rPr>
          <w:rFonts w:cstheme="minorHAnsi"/>
          <w:sz w:val="24"/>
          <w:szCs w:val="24"/>
        </w:rPr>
      </w:pPr>
      <w:r w:rsidRPr="006376D7">
        <w:rPr>
          <w:rFonts w:cstheme="minorHAnsi"/>
          <w:sz w:val="24"/>
          <w:szCs w:val="24"/>
        </w:rPr>
        <w:t xml:space="preserve">Uvodna delavnica bo </w:t>
      </w:r>
      <w:r w:rsidR="00560FC0">
        <w:rPr>
          <w:rFonts w:cstheme="minorHAnsi"/>
          <w:b/>
          <w:sz w:val="24"/>
          <w:szCs w:val="24"/>
        </w:rPr>
        <w:t>8</w:t>
      </w:r>
      <w:r w:rsidRPr="00A60EED">
        <w:rPr>
          <w:rFonts w:cstheme="minorHAnsi"/>
          <w:b/>
          <w:sz w:val="24"/>
          <w:szCs w:val="24"/>
        </w:rPr>
        <w:t>.</w:t>
      </w:r>
      <w:r w:rsidR="00560FC0">
        <w:rPr>
          <w:rFonts w:cstheme="minorHAnsi"/>
          <w:b/>
          <w:sz w:val="24"/>
          <w:szCs w:val="24"/>
        </w:rPr>
        <w:t>10</w:t>
      </w:r>
      <w:r w:rsidRPr="00A60EED">
        <w:rPr>
          <w:rFonts w:cstheme="minorHAnsi"/>
          <w:b/>
          <w:sz w:val="24"/>
          <w:szCs w:val="24"/>
        </w:rPr>
        <w:t xml:space="preserve">.2019 na </w:t>
      </w:r>
      <w:r w:rsidR="00560FC0">
        <w:rPr>
          <w:rFonts w:cstheme="minorHAnsi"/>
          <w:b/>
          <w:sz w:val="24"/>
          <w:szCs w:val="24"/>
        </w:rPr>
        <w:t>Zasavski ljudski univerzi</w:t>
      </w:r>
      <w:r w:rsidRPr="006376D7">
        <w:rPr>
          <w:rFonts w:cstheme="minorHAnsi"/>
          <w:sz w:val="24"/>
          <w:szCs w:val="24"/>
        </w:rPr>
        <w:t xml:space="preserve">, </w:t>
      </w:r>
      <w:r w:rsidR="00560FC0">
        <w:rPr>
          <w:rFonts w:cstheme="minorHAnsi"/>
          <w:sz w:val="24"/>
          <w:szCs w:val="24"/>
        </w:rPr>
        <w:t>Grajska 2</w:t>
      </w:r>
      <w:bookmarkStart w:id="2" w:name="_GoBack"/>
      <w:bookmarkEnd w:id="2"/>
      <w:r w:rsidR="00560FC0">
        <w:rPr>
          <w:rFonts w:cstheme="minorHAnsi"/>
          <w:sz w:val="24"/>
          <w:szCs w:val="24"/>
        </w:rPr>
        <w:t>, Zagorje ob Savi</w:t>
      </w:r>
      <w:r w:rsidRPr="006376D7">
        <w:rPr>
          <w:rFonts w:cstheme="minorHAnsi"/>
          <w:sz w:val="24"/>
          <w:szCs w:val="24"/>
        </w:rPr>
        <w:t xml:space="preserve"> (od 9. ure do 16. ure). E-izobraževanje bo potekalo med </w:t>
      </w:r>
      <w:r w:rsidR="00560FC0">
        <w:rPr>
          <w:rFonts w:cstheme="minorHAnsi"/>
          <w:b/>
          <w:sz w:val="24"/>
          <w:szCs w:val="24"/>
        </w:rPr>
        <w:t>9</w:t>
      </w:r>
      <w:r w:rsidRPr="00A60EED">
        <w:rPr>
          <w:rFonts w:cstheme="minorHAnsi"/>
          <w:b/>
          <w:sz w:val="24"/>
          <w:szCs w:val="24"/>
        </w:rPr>
        <w:t>.</w:t>
      </w:r>
      <w:r w:rsidR="00560FC0">
        <w:rPr>
          <w:rFonts w:cstheme="minorHAnsi"/>
          <w:b/>
          <w:sz w:val="24"/>
          <w:szCs w:val="24"/>
        </w:rPr>
        <w:t>10</w:t>
      </w:r>
      <w:r w:rsidRPr="00A60EED">
        <w:rPr>
          <w:rFonts w:cstheme="minorHAnsi"/>
          <w:b/>
          <w:sz w:val="24"/>
          <w:szCs w:val="24"/>
        </w:rPr>
        <w:t xml:space="preserve">.2019 in </w:t>
      </w:r>
      <w:r w:rsidR="00C072CA">
        <w:rPr>
          <w:rFonts w:cstheme="minorHAnsi"/>
          <w:b/>
          <w:sz w:val="24"/>
          <w:szCs w:val="24"/>
        </w:rPr>
        <w:t>2</w:t>
      </w:r>
      <w:r w:rsidR="00560FC0">
        <w:rPr>
          <w:rFonts w:cstheme="minorHAnsi"/>
          <w:b/>
          <w:sz w:val="24"/>
          <w:szCs w:val="24"/>
        </w:rPr>
        <w:t>2</w:t>
      </w:r>
      <w:r w:rsidRPr="00A60EED">
        <w:rPr>
          <w:rFonts w:cstheme="minorHAnsi"/>
          <w:b/>
          <w:sz w:val="24"/>
          <w:szCs w:val="24"/>
        </w:rPr>
        <w:t>.</w:t>
      </w:r>
      <w:r w:rsidR="00560FC0">
        <w:rPr>
          <w:rFonts w:cstheme="minorHAnsi"/>
          <w:b/>
          <w:sz w:val="24"/>
          <w:szCs w:val="24"/>
        </w:rPr>
        <w:t>10</w:t>
      </w:r>
      <w:r w:rsidRPr="00A60EED">
        <w:rPr>
          <w:rFonts w:cstheme="minorHAnsi"/>
          <w:b/>
          <w:sz w:val="24"/>
          <w:szCs w:val="24"/>
        </w:rPr>
        <w:t>.2019</w:t>
      </w:r>
      <w:r w:rsidRPr="006376D7">
        <w:rPr>
          <w:rFonts w:cstheme="minorHAnsi"/>
          <w:sz w:val="24"/>
          <w:szCs w:val="24"/>
        </w:rPr>
        <w:t xml:space="preserve">. </w:t>
      </w:r>
    </w:p>
    <w:p w14:paraId="6B690741" w14:textId="77777777" w:rsidR="004E163E" w:rsidRDefault="004E163E" w:rsidP="00156147">
      <w:pPr>
        <w:jc w:val="left"/>
        <w:rPr>
          <w:rFonts w:cstheme="minorHAnsi"/>
          <w:sz w:val="24"/>
          <w:szCs w:val="24"/>
        </w:rPr>
      </w:pPr>
    </w:p>
    <w:p w14:paraId="37483230" w14:textId="09BF33E3" w:rsidR="00936283" w:rsidRPr="00AB3079" w:rsidRDefault="00936283" w:rsidP="00936283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Prijave zbiramo </w:t>
      </w:r>
      <w:r w:rsidRPr="00C77F81">
        <w:rPr>
          <w:rFonts w:cstheme="minorHAnsi"/>
          <w:b/>
          <w:sz w:val="24"/>
          <w:szCs w:val="24"/>
        </w:rPr>
        <w:t xml:space="preserve">do </w:t>
      </w:r>
      <w:r w:rsidR="00C072CA" w:rsidRPr="00C77F81">
        <w:rPr>
          <w:rFonts w:cstheme="minorHAnsi"/>
          <w:b/>
          <w:sz w:val="24"/>
          <w:szCs w:val="24"/>
        </w:rPr>
        <w:t>30</w:t>
      </w:r>
      <w:r w:rsidRPr="00C77F81">
        <w:rPr>
          <w:rFonts w:cstheme="minorHAnsi"/>
          <w:b/>
          <w:sz w:val="24"/>
          <w:szCs w:val="24"/>
        </w:rPr>
        <w:t>.</w:t>
      </w:r>
      <w:r w:rsidR="00C072CA" w:rsidRPr="00C77F81">
        <w:rPr>
          <w:rFonts w:cstheme="minorHAnsi"/>
          <w:b/>
          <w:sz w:val="24"/>
          <w:szCs w:val="24"/>
        </w:rPr>
        <w:t xml:space="preserve"> </w:t>
      </w:r>
      <w:r w:rsidR="00560FC0">
        <w:rPr>
          <w:rFonts w:cstheme="minorHAnsi"/>
          <w:b/>
          <w:sz w:val="24"/>
          <w:szCs w:val="24"/>
        </w:rPr>
        <w:t>septembra</w:t>
      </w:r>
      <w:r w:rsidRPr="00C77F81">
        <w:rPr>
          <w:rFonts w:cstheme="minorHAnsi"/>
          <w:b/>
          <w:sz w:val="24"/>
          <w:szCs w:val="24"/>
        </w:rPr>
        <w:t xml:space="preserve"> 2019</w:t>
      </w:r>
      <w:r>
        <w:rPr>
          <w:rFonts w:cstheme="minorHAnsi"/>
          <w:sz w:val="24"/>
          <w:szCs w:val="24"/>
        </w:rPr>
        <w:t xml:space="preserve"> po elektronski </w:t>
      </w:r>
      <w:r w:rsidRPr="00AB3079">
        <w:rPr>
          <w:rFonts w:cstheme="minorHAnsi"/>
          <w:sz w:val="24"/>
          <w:szCs w:val="24"/>
        </w:rPr>
        <w:t>pošti:</w:t>
      </w:r>
      <w:r w:rsidRPr="00AB3079">
        <w:rPr>
          <w:rFonts w:cstheme="minorHAnsi"/>
          <w:i/>
          <w:sz w:val="24"/>
          <w:szCs w:val="24"/>
        </w:rPr>
        <w:t xml:space="preserve"> </w:t>
      </w:r>
      <w:hyperlink r:id="rId7" w:history="1">
        <w:r w:rsidRPr="00AB3079">
          <w:rPr>
            <w:rStyle w:val="Hiperpovezava"/>
            <w:rFonts w:ascii="Calibri" w:hAnsi="Calibri" w:cs="Calibri"/>
            <w:sz w:val="24"/>
            <w:szCs w:val="24"/>
            <w:lang w:eastAsia="sl-SI"/>
          </w:rPr>
          <w:t>izobrazevanje@sindikat-zsss.si</w:t>
        </w:r>
      </w:hyperlink>
      <w:r w:rsidRPr="00AB3079">
        <w:rPr>
          <w:rFonts w:ascii="Calibri" w:hAnsi="Calibri" w:cs="Calibri"/>
          <w:sz w:val="24"/>
          <w:szCs w:val="24"/>
          <w:lang w:eastAsia="sl-SI"/>
        </w:rPr>
        <w:t xml:space="preserve"> ali na naslov ZSSS-izobraževanje, Dalmatinova 4, 1000 Ljubljana.</w:t>
      </w:r>
    </w:p>
    <w:p w14:paraId="67BA32BA" w14:textId="77777777" w:rsidR="00156147" w:rsidRPr="006376D7" w:rsidRDefault="00156147" w:rsidP="001D0584">
      <w:pPr>
        <w:rPr>
          <w:rFonts w:cstheme="minorHAnsi"/>
          <w:sz w:val="24"/>
          <w:szCs w:val="24"/>
        </w:rPr>
      </w:pPr>
    </w:p>
    <w:p w14:paraId="6D38FADC" w14:textId="77777777" w:rsidR="00156147" w:rsidRDefault="00156147" w:rsidP="001D0584">
      <w:pPr>
        <w:rPr>
          <w:rFonts w:cstheme="minorHAnsi"/>
          <w:b/>
          <w:sz w:val="24"/>
          <w:szCs w:val="24"/>
        </w:rPr>
      </w:pPr>
      <w:r w:rsidRPr="00AE4773">
        <w:rPr>
          <w:rFonts w:cstheme="minorHAnsi"/>
          <w:b/>
          <w:sz w:val="24"/>
          <w:szCs w:val="24"/>
        </w:rPr>
        <w:t>Predstavitev predavateljice:</w:t>
      </w:r>
    </w:p>
    <w:p w14:paraId="3DFCBC56" w14:textId="77777777" w:rsidR="002243EC" w:rsidRPr="002243EC" w:rsidRDefault="002243EC" w:rsidP="002243EC">
      <w:pPr>
        <w:rPr>
          <w:rFonts w:cstheme="minorHAnsi"/>
          <w:sz w:val="24"/>
          <w:szCs w:val="24"/>
        </w:rPr>
      </w:pPr>
      <w:r w:rsidRPr="002243EC">
        <w:rPr>
          <w:rFonts w:cstheme="minorHAnsi"/>
          <w:sz w:val="24"/>
          <w:szCs w:val="24"/>
        </w:rPr>
        <w:t>Mateja Gerečnik, organizatorka socialne mreže, diplomantka organiziranja in menedžmenta socialnih dejavnosti</w:t>
      </w:r>
      <w:r w:rsidR="003A4ACC">
        <w:rPr>
          <w:rFonts w:cstheme="minorHAnsi"/>
          <w:sz w:val="24"/>
          <w:szCs w:val="24"/>
        </w:rPr>
        <w:t xml:space="preserve"> in predavateljica sindikalne akademije</w:t>
      </w:r>
      <w:r w:rsidRPr="002243EC">
        <w:rPr>
          <w:rFonts w:cstheme="minorHAnsi"/>
          <w:sz w:val="24"/>
          <w:szCs w:val="24"/>
        </w:rPr>
        <w:t>. Znotraj Sindikata kovinske in elektro industrije SKEI se intenzivno ukvarja z internim izobraževanjem, ki vsebuje splošna in tudi specifična znanja, ki jih pri svojem delu potrebujejo sindikalni zaupniki.</w:t>
      </w:r>
      <w:r>
        <w:rPr>
          <w:rFonts w:cstheme="minorHAnsi"/>
          <w:sz w:val="24"/>
          <w:szCs w:val="24"/>
        </w:rPr>
        <w:t xml:space="preserve"> </w:t>
      </w:r>
      <w:r w:rsidRPr="002243EC">
        <w:rPr>
          <w:rFonts w:cstheme="minorHAnsi"/>
          <w:sz w:val="24"/>
          <w:szCs w:val="24"/>
        </w:rPr>
        <w:t>Mateja Gerečnik je usposobljena za izvajanje vseh vrst izobraževanj in opremljena s pedagoškimi in andragoškimi znanji.</w:t>
      </w:r>
    </w:p>
    <w:p w14:paraId="23D2172B" w14:textId="77777777" w:rsidR="002243EC" w:rsidRPr="006376D7" w:rsidRDefault="002243EC" w:rsidP="001D0584">
      <w:pPr>
        <w:rPr>
          <w:rFonts w:cstheme="minorHAnsi"/>
          <w:b/>
          <w:sz w:val="24"/>
          <w:szCs w:val="24"/>
        </w:rPr>
      </w:pPr>
    </w:p>
    <w:p w14:paraId="4DCFA3FD" w14:textId="77777777" w:rsidR="001D0584" w:rsidRPr="006376D7" w:rsidRDefault="001D0584" w:rsidP="001D0584">
      <w:pPr>
        <w:jc w:val="left"/>
        <w:rPr>
          <w:rFonts w:cstheme="minorHAnsi"/>
          <w:b/>
          <w:sz w:val="24"/>
          <w:szCs w:val="24"/>
        </w:rPr>
      </w:pPr>
    </w:p>
    <w:p w14:paraId="31D2F2CF" w14:textId="77777777" w:rsidR="001D0584" w:rsidRPr="006376D7" w:rsidRDefault="001D0584" w:rsidP="001D0584">
      <w:pPr>
        <w:rPr>
          <w:rFonts w:cstheme="minorHAnsi"/>
          <w:sz w:val="24"/>
          <w:szCs w:val="24"/>
        </w:rPr>
      </w:pPr>
      <w:r w:rsidRPr="006376D7">
        <w:rPr>
          <w:rFonts w:cstheme="minorHAnsi"/>
          <w:b/>
          <w:sz w:val="24"/>
          <w:szCs w:val="24"/>
        </w:rPr>
        <w:t xml:space="preserve">Kotizacija: </w:t>
      </w:r>
      <w:r w:rsidR="00E26552" w:rsidRPr="006376D7">
        <w:rPr>
          <w:rFonts w:cstheme="minorHAnsi"/>
          <w:sz w:val="24"/>
          <w:szCs w:val="24"/>
        </w:rPr>
        <w:t>brezplačna</w:t>
      </w:r>
    </w:p>
    <w:p w14:paraId="04B9B722" w14:textId="77777777" w:rsidR="001D0584" w:rsidRPr="006376D7" w:rsidRDefault="001D0584" w:rsidP="001D0584">
      <w:pPr>
        <w:rPr>
          <w:rFonts w:cstheme="minorHAnsi"/>
          <w:sz w:val="24"/>
          <w:szCs w:val="24"/>
        </w:rPr>
      </w:pPr>
    </w:p>
    <w:p w14:paraId="63B35536" w14:textId="77777777" w:rsidR="001D0584" w:rsidRPr="006376D7" w:rsidRDefault="001D0584" w:rsidP="001D0584">
      <w:pPr>
        <w:rPr>
          <w:rFonts w:cstheme="minorHAnsi"/>
          <w:sz w:val="24"/>
          <w:szCs w:val="24"/>
        </w:rPr>
      </w:pPr>
    </w:p>
    <w:p w14:paraId="71D8EBDB" w14:textId="77777777" w:rsidR="00C84949" w:rsidRDefault="009766F3">
      <w:pPr>
        <w:rPr>
          <w:rFonts w:cstheme="minorHAnsi"/>
          <w:i/>
          <w:sz w:val="24"/>
          <w:szCs w:val="24"/>
        </w:rPr>
      </w:pPr>
      <w:r w:rsidRPr="009766F3">
        <w:rPr>
          <w:rFonts w:cstheme="minorHAnsi"/>
          <w:i/>
          <w:sz w:val="24"/>
          <w:szCs w:val="24"/>
        </w:rPr>
        <w:t xml:space="preserve">E-izobraževanje je udeležencem prijazna oblika izobraževanja. Vse aktivnosti, povezane z izobraževanjem, lahko udeleženec opravi preko računalnika. </w:t>
      </w:r>
      <w:r w:rsidR="00A60EED">
        <w:rPr>
          <w:rFonts w:cstheme="minorHAnsi"/>
          <w:i/>
          <w:sz w:val="24"/>
          <w:szCs w:val="24"/>
        </w:rPr>
        <w:t>Izvajalo se bo</w:t>
      </w:r>
      <w:r w:rsidRPr="009766F3">
        <w:rPr>
          <w:rFonts w:cstheme="minorHAnsi"/>
          <w:i/>
          <w:sz w:val="24"/>
          <w:szCs w:val="24"/>
        </w:rPr>
        <w:t xml:space="preserve"> preko e-učilnice ZSSS</w:t>
      </w:r>
      <w:r w:rsidR="00A60EED">
        <w:rPr>
          <w:rFonts w:cstheme="minorHAnsi"/>
          <w:i/>
          <w:sz w:val="24"/>
          <w:szCs w:val="24"/>
        </w:rPr>
        <w:t>, spletnega portala</w:t>
      </w:r>
      <w:r w:rsidRPr="009766F3">
        <w:rPr>
          <w:rFonts w:cstheme="minorHAnsi"/>
          <w:i/>
          <w:sz w:val="24"/>
          <w:szCs w:val="24"/>
        </w:rPr>
        <w:t xml:space="preserve"> za pridobivanje novih znanj in veščin</w:t>
      </w:r>
      <w:r w:rsidRPr="009766F3">
        <w:rPr>
          <w:i/>
          <w:sz w:val="24"/>
          <w:szCs w:val="24"/>
        </w:rPr>
        <w:t xml:space="preserve"> na vsakem koraku - doma, v službi, na poti, v tujini. Za dostop potrebujete le internetno povezavo, uporabniško ime in geslo. Slednja dobite ob prijavi na e-izobraževanje. </w:t>
      </w:r>
      <w:r w:rsidR="006376D7" w:rsidRPr="009766F3">
        <w:rPr>
          <w:rFonts w:cstheme="minorHAnsi"/>
          <w:i/>
          <w:sz w:val="24"/>
          <w:szCs w:val="24"/>
        </w:rPr>
        <w:t>E-</w:t>
      </w:r>
      <w:r w:rsidRPr="009766F3">
        <w:rPr>
          <w:rFonts w:cstheme="minorHAnsi"/>
          <w:i/>
          <w:sz w:val="24"/>
          <w:szCs w:val="24"/>
        </w:rPr>
        <w:t>izobraževanje</w:t>
      </w:r>
      <w:r w:rsidR="006376D7" w:rsidRPr="009766F3">
        <w:rPr>
          <w:rFonts w:cstheme="minorHAnsi"/>
          <w:i/>
          <w:sz w:val="24"/>
          <w:szCs w:val="24"/>
        </w:rPr>
        <w:t xml:space="preserve"> za sindikalne zaupnike poteka v okviru projekta »Za krepitev socialnega dialoga«, v katerem smo razvili tri programe </w:t>
      </w:r>
      <w:r>
        <w:rPr>
          <w:rFonts w:cstheme="minorHAnsi"/>
          <w:i/>
          <w:sz w:val="24"/>
          <w:szCs w:val="24"/>
        </w:rPr>
        <w:t>izobraževanja</w:t>
      </w:r>
      <w:r w:rsidR="006376D7" w:rsidRPr="009766F3">
        <w:rPr>
          <w:rFonts w:cstheme="minorHAnsi"/>
          <w:i/>
          <w:sz w:val="24"/>
          <w:szCs w:val="24"/>
        </w:rPr>
        <w:t xml:space="preserve"> in e-gradiva </w:t>
      </w:r>
      <w:r w:rsidRPr="009766F3">
        <w:rPr>
          <w:rFonts w:cstheme="minorHAnsi"/>
          <w:i/>
          <w:sz w:val="24"/>
          <w:szCs w:val="24"/>
        </w:rPr>
        <w:t>za sindikalne zaupnike in sicer na temo Varnost in zdravje pri delu, Socialni dialog in Vseživljenjsko učenje. Zaradi prepletenosti tem sindikalnim zaupnikom priporočamo udeležbo na vseh treh e-izobraževanjih.</w:t>
      </w:r>
      <w:r>
        <w:rPr>
          <w:rFonts w:cstheme="minorHAnsi"/>
          <w:i/>
          <w:sz w:val="24"/>
          <w:szCs w:val="24"/>
        </w:rPr>
        <w:t xml:space="preserve"> E-izobraževanja bodo potekala v vseh regijskih mrežah </w:t>
      </w:r>
      <w:r w:rsidR="00A60EED">
        <w:rPr>
          <w:rFonts w:cstheme="minorHAnsi"/>
          <w:i/>
          <w:sz w:val="24"/>
          <w:szCs w:val="24"/>
        </w:rPr>
        <w:t xml:space="preserve">ZSSS </w:t>
      </w:r>
      <w:r>
        <w:rPr>
          <w:rFonts w:cstheme="minorHAnsi"/>
          <w:i/>
          <w:sz w:val="24"/>
          <w:szCs w:val="24"/>
        </w:rPr>
        <w:t xml:space="preserve">med majem 2019 in junijem 2020. Termini e-izobraževanj bodo objavljeni na spletni strani </w:t>
      </w:r>
      <w:hyperlink r:id="rId8" w:history="1">
        <w:r w:rsidRPr="003C3847">
          <w:rPr>
            <w:rStyle w:val="Hiperpovezava"/>
            <w:rFonts w:cstheme="minorHAnsi"/>
            <w:i/>
            <w:sz w:val="24"/>
            <w:szCs w:val="24"/>
          </w:rPr>
          <w:t>http://www.zsss-zksd.si/</w:t>
        </w:r>
      </w:hyperlink>
      <w:r>
        <w:rPr>
          <w:rFonts w:cstheme="minorHAnsi"/>
          <w:i/>
          <w:sz w:val="24"/>
          <w:szCs w:val="24"/>
        </w:rPr>
        <w:t xml:space="preserve">. </w:t>
      </w:r>
    </w:p>
    <w:p w14:paraId="29DD1856" w14:textId="77777777" w:rsidR="00F92CE1" w:rsidRPr="009766F3" w:rsidRDefault="00F92CE1">
      <w:pPr>
        <w:rPr>
          <w:rFonts w:cstheme="minorHAnsi"/>
          <w:i/>
          <w:sz w:val="24"/>
          <w:szCs w:val="24"/>
        </w:rPr>
      </w:pPr>
      <w:bookmarkStart w:id="3" w:name="_Hlk7159107"/>
      <w:r>
        <w:rPr>
          <w:rFonts w:cstheme="minorHAnsi"/>
          <w:i/>
          <w:sz w:val="24"/>
          <w:szCs w:val="24"/>
        </w:rPr>
        <w:t xml:space="preserve">Projekt »Za krepitev socialnega dialoga« financirata Republika Slovenija in Evropska unija iz Evropskega socialnega sklada. </w:t>
      </w:r>
      <w:bookmarkEnd w:id="3"/>
    </w:p>
    <w:sectPr w:rsidR="00F92CE1" w:rsidRPr="009766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2F168" w14:textId="77777777" w:rsidR="00936283" w:rsidRDefault="00936283" w:rsidP="00936283">
      <w:r>
        <w:separator/>
      </w:r>
    </w:p>
  </w:endnote>
  <w:endnote w:type="continuationSeparator" w:id="0">
    <w:p w14:paraId="0CBFE5A1" w14:textId="77777777" w:rsidR="00936283" w:rsidRDefault="00936283" w:rsidP="0093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B64C0" w14:textId="77777777" w:rsidR="00936283" w:rsidRDefault="00936283" w:rsidP="00936283">
      <w:r>
        <w:separator/>
      </w:r>
    </w:p>
  </w:footnote>
  <w:footnote w:type="continuationSeparator" w:id="0">
    <w:p w14:paraId="0568CF34" w14:textId="77777777" w:rsidR="00936283" w:rsidRDefault="00936283" w:rsidP="0093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6EB4" w14:textId="77777777" w:rsidR="00936283" w:rsidRDefault="00936283" w:rsidP="00936283">
    <w:pPr>
      <w:pStyle w:val="Glava"/>
      <w:jc w:val="center"/>
      <w:rPr>
        <w:noProof/>
        <w:lang w:eastAsia="sl-SI"/>
      </w:rPr>
    </w:pPr>
    <w:r w:rsidRPr="00DC4AEF">
      <w:rPr>
        <w:noProof/>
        <w:lang w:eastAsia="sl-SI"/>
      </w:rPr>
      <w:drawing>
        <wp:inline distT="0" distB="0" distL="0" distR="0" wp14:anchorId="01431CD3" wp14:editId="06B57E0F">
          <wp:extent cx="2434590" cy="843280"/>
          <wp:effectExtent l="0" t="0" r="381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5D84B" w14:textId="77777777" w:rsidR="00936283" w:rsidRDefault="00936283" w:rsidP="00936283"/>
  <w:p w14:paraId="22A7741D" w14:textId="77777777" w:rsidR="00936283" w:rsidRDefault="00936283" w:rsidP="00936283">
    <w:r w:rsidRPr="002A19A0">
      <w:rPr>
        <w:noProof/>
        <w:lang w:eastAsia="sl-SI"/>
      </w:rPr>
      <w:drawing>
        <wp:inline distT="0" distB="0" distL="0" distR="0" wp14:anchorId="7BB1A9CA" wp14:editId="69CB9365">
          <wp:extent cx="1722120" cy="581660"/>
          <wp:effectExtent l="0" t="0" r="0" b="889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19A0">
      <w:rPr>
        <w:noProof/>
        <w:lang w:eastAsia="sl-SI"/>
      </w:rPr>
      <w:drawing>
        <wp:inline distT="0" distB="0" distL="0" distR="0" wp14:anchorId="41E2663A" wp14:editId="2578A56D">
          <wp:extent cx="1543685" cy="664845"/>
          <wp:effectExtent l="0" t="0" r="0" b="190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19A0">
      <w:rPr>
        <w:noProof/>
        <w:lang w:eastAsia="sl-SI"/>
      </w:rPr>
      <w:drawing>
        <wp:inline distT="0" distB="0" distL="0" distR="0" wp14:anchorId="206EFEB9" wp14:editId="5D2EB48E">
          <wp:extent cx="2185035" cy="605790"/>
          <wp:effectExtent l="0" t="0" r="5715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E3F3A" w14:textId="77777777" w:rsidR="00936283" w:rsidRDefault="009362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6698"/>
    <w:multiLevelType w:val="hybridMultilevel"/>
    <w:tmpl w:val="6784B2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0D02"/>
    <w:multiLevelType w:val="hybridMultilevel"/>
    <w:tmpl w:val="6C405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C76"/>
    <w:multiLevelType w:val="hybridMultilevel"/>
    <w:tmpl w:val="E0DE67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204"/>
    <w:multiLevelType w:val="hybridMultilevel"/>
    <w:tmpl w:val="611CCB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B412E"/>
    <w:multiLevelType w:val="hybridMultilevel"/>
    <w:tmpl w:val="D64CCC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84ED3"/>
    <w:multiLevelType w:val="hybridMultilevel"/>
    <w:tmpl w:val="EAA66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9485E"/>
    <w:multiLevelType w:val="hybridMultilevel"/>
    <w:tmpl w:val="E1C4C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84"/>
    <w:rsid w:val="001459D0"/>
    <w:rsid w:val="00147EA2"/>
    <w:rsid w:val="00156147"/>
    <w:rsid w:val="001D0584"/>
    <w:rsid w:val="002243EC"/>
    <w:rsid w:val="002C2AB6"/>
    <w:rsid w:val="003A4ACC"/>
    <w:rsid w:val="003D7C78"/>
    <w:rsid w:val="003E68BA"/>
    <w:rsid w:val="003F0A12"/>
    <w:rsid w:val="004C438D"/>
    <w:rsid w:val="004E163E"/>
    <w:rsid w:val="00546AD5"/>
    <w:rsid w:val="00560FC0"/>
    <w:rsid w:val="00570F79"/>
    <w:rsid w:val="005B3B5A"/>
    <w:rsid w:val="006376D7"/>
    <w:rsid w:val="0079709E"/>
    <w:rsid w:val="00867DC9"/>
    <w:rsid w:val="0087085A"/>
    <w:rsid w:val="00936283"/>
    <w:rsid w:val="00974CC4"/>
    <w:rsid w:val="009766F3"/>
    <w:rsid w:val="009C63B5"/>
    <w:rsid w:val="00A260D3"/>
    <w:rsid w:val="00A60EED"/>
    <w:rsid w:val="00AA1E4B"/>
    <w:rsid w:val="00AD6CD3"/>
    <w:rsid w:val="00AE4773"/>
    <w:rsid w:val="00AF3B5A"/>
    <w:rsid w:val="00C072CA"/>
    <w:rsid w:val="00C77F81"/>
    <w:rsid w:val="00C84949"/>
    <w:rsid w:val="00DC6E97"/>
    <w:rsid w:val="00E26552"/>
    <w:rsid w:val="00F376B9"/>
    <w:rsid w:val="00F9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628A"/>
  <w15:chartTrackingRefBased/>
  <w15:docId w15:val="{737972AA-12FC-41C0-A60A-52E5C45A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D0584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058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A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7EA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766F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766F3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9362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36283"/>
  </w:style>
  <w:style w:type="paragraph" w:styleId="Noga">
    <w:name w:val="footer"/>
    <w:basedOn w:val="Navaden"/>
    <w:link w:val="NogaZnak"/>
    <w:uiPriority w:val="99"/>
    <w:unhideWhenUsed/>
    <w:rsid w:val="009362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3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s-zksd.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obrazevanje@sindikat-zss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Djokić - ZSSS</dc:creator>
  <cp:keywords/>
  <dc:description/>
  <cp:lastModifiedBy>Patricija Vidonja</cp:lastModifiedBy>
  <cp:revision>2</cp:revision>
  <cp:lastPrinted>2019-04-26T05:48:00Z</cp:lastPrinted>
  <dcterms:created xsi:type="dcterms:W3CDTF">2019-09-16T05:49:00Z</dcterms:created>
  <dcterms:modified xsi:type="dcterms:W3CDTF">2019-09-16T05:49:00Z</dcterms:modified>
</cp:coreProperties>
</file>